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C4F1" w14:textId="1326FC97" w:rsidR="003A2FDD" w:rsidRDefault="00036D84" w:rsidP="00036D84">
      <w:pPr>
        <w:pStyle w:val="Heading1"/>
        <w:jc w:val="center"/>
      </w:pPr>
      <w:r>
        <w:t>How to change your password</w:t>
      </w:r>
    </w:p>
    <w:p w14:paraId="0E47E970" w14:textId="77777777" w:rsidR="00036D84" w:rsidRDefault="00036D84" w:rsidP="00036D84"/>
    <w:p w14:paraId="3AC6CCB9" w14:textId="3F6E5D4C" w:rsidR="00036D84" w:rsidRDefault="00036D84" w:rsidP="00036D84">
      <w:pPr>
        <w:pStyle w:val="ListParagraph"/>
        <w:numPr>
          <w:ilvl w:val="0"/>
          <w:numId w:val="1"/>
        </w:numPr>
      </w:pPr>
      <w:r>
        <w:t xml:space="preserve">Click on the sign in menu item </w:t>
      </w:r>
      <w:r w:rsidRPr="00036D84">
        <w:drawing>
          <wp:inline distT="0" distB="0" distL="0" distR="0" wp14:anchorId="3B201C04" wp14:editId="406BB614">
            <wp:extent cx="5731510" cy="1561465"/>
            <wp:effectExtent l="0" t="0" r="2540" b="635"/>
            <wp:docPr id="1550139067" name="Picture 1" descr="A black and blue screen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39067" name="Picture 1" descr="A black and blue screen with yellow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BAE44" w14:textId="47083ACF" w:rsidR="00036D84" w:rsidRDefault="00AB7C67" w:rsidP="00036D84">
      <w:pPr>
        <w:pStyle w:val="ListParagraph"/>
        <w:numPr>
          <w:ilvl w:val="0"/>
          <w:numId w:val="1"/>
        </w:numPr>
      </w:pPr>
      <w:r>
        <w:t>Click on forgot your password</w:t>
      </w:r>
    </w:p>
    <w:p w14:paraId="1AC1C56C" w14:textId="71093F22" w:rsidR="00AB7C67" w:rsidRDefault="00AB7C67" w:rsidP="00AB7C67">
      <w:r w:rsidRPr="00AB7C67">
        <w:drawing>
          <wp:inline distT="0" distB="0" distL="0" distR="0" wp14:anchorId="0AC7F7E3" wp14:editId="1057C2DD">
            <wp:extent cx="5731510" cy="1486535"/>
            <wp:effectExtent l="0" t="0" r="2540" b="0"/>
            <wp:docPr id="5828025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02508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9E46E" w14:textId="472E6866" w:rsidR="00AB7C67" w:rsidRDefault="00AB7C67" w:rsidP="00AB7C67">
      <w:pPr>
        <w:pStyle w:val="ListParagraph"/>
        <w:numPr>
          <w:ilvl w:val="0"/>
          <w:numId w:val="1"/>
        </w:numPr>
      </w:pPr>
      <w:r>
        <w:t>Enter your email address and click get new password</w:t>
      </w:r>
    </w:p>
    <w:p w14:paraId="5F6627F7" w14:textId="137E2B4D" w:rsidR="00AB7C67" w:rsidRDefault="00AB7C67" w:rsidP="00AB7C67">
      <w:pPr>
        <w:pStyle w:val="ListParagraph"/>
      </w:pPr>
      <w:r w:rsidRPr="00AB7C67">
        <w:drawing>
          <wp:inline distT="0" distB="0" distL="0" distR="0" wp14:anchorId="6A4FD328" wp14:editId="0DD39AA7">
            <wp:extent cx="1962150" cy="2314463"/>
            <wp:effectExtent l="0" t="0" r="0" b="0"/>
            <wp:docPr id="190372603" name="Picture 1" descr="A screenshot of a login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2603" name="Picture 1" descr="A screenshot of a login box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5809" cy="231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26716" w14:textId="3871FB75" w:rsidR="00AB7C67" w:rsidRDefault="00AB7C67" w:rsidP="00AB7C67">
      <w:pPr>
        <w:pStyle w:val="ListParagraph"/>
        <w:numPr>
          <w:ilvl w:val="0"/>
          <w:numId w:val="1"/>
        </w:numPr>
      </w:pPr>
      <w:r>
        <w:t xml:space="preserve">An email will be sent to you with a link to change your password. </w:t>
      </w:r>
    </w:p>
    <w:p w14:paraId="31DC0CE7" w14:textId="63BDF4D3" w:rsidR="00BE6F5E" w:rsidRDefault="00AB7C67" w:rsidP="00AB7C67">
      <w:pPr>
        <w:pStyle w:val="ListParagraph"/>
        <w:numPr>
          <w:ilvl w:val="0"/>
          <w:numId w:val="1"/>
        </w:numPr>
      </w:pPr>
      <w:r>
        <w:t xml:space="preserve">NB IF THE EMAIL IS NOT IN YOUR </w:t>
      </w:r>
      <w:proofErr w:type="gramStart"/>
      <w:r>
        <w:t>INBOX,  LOOK</w:t>
      </w:r>
      <w:proofErr w:type="gramEnd"/>
      <w:r>
        <w:t xml:space="preserve"> IN THE </w:t>
      </w:r>
      <w:r w:rsidR="00BE6F5E">
        <w:t>JUNK FOLDER IT MAY BE THERE. IF NOT SEND ME VIA Hobdens info</w:t>
      </w:r>
      <w:hyperlink r:id="rId8" w:tgtFrame="_blank" w:history="1">
        <w:r w:rsidR="00BE6F5E" w:rsidRPr="00BE6F5E">
          <w:rPr>
            <w:rStyle w:val="Hyperlink"/>
          </w:rPr>
          <w:t>@hobdensmanage.co.uk</w:t>
        </w:r>
      </w:hyperlink>
    </w:p>
    <w:p w14:paraId="09662FAD" w14:textId="77777777" w:rsidR="00BE6F5E" w:rsidRDefault="00BE6F5E">
      <w:r>
        <w:br w:type="page"/>
      </w:r>
    </w:p>
    <w:p w14:paraId="04E7DB63" w14:textId="6365A349" w:rsidR="00BE6F5E" w:rsidRDefault="00BE6F5E" w:rsidP="00AB7C67">
      <w:pPr>
        <w:pStyle w:val="ListParagraph"/>
        <w:numPr>
          <w:ilvl w:val="0"/>
          <w:numId w:val="1"/>
        </w:numPr>
      </w:pPr>
      <w:r>
        <w:lastRenderedPageBreak/>
        <w:t xml:space="preserve">Open the link in the email, it will look a little odd as the website will create a random password automatically, you can use this or delete it and set your own password.  </w:t>
      </w:r>
    </w:p>
    <w:p w14:paraId="31203B92" w14:textId="268A12C3" w:rsidR="00BE6F5E" w:rsidRDefault="00BE6F5E" w:rsidP="00BE6F5E">
      <w:pPr>
        <w:pStyle w:val="ListParagraph"/>
      </w:pPr>
      <w:r w:rsidRPr="00BE6F5E">
        <w:drawing>
          <wp:inline distT="0" distB="0" distL="0" distR="0" wp14:anchorId="19FE94AA" wp14:editId="172DFF4F">
            <wp:extent cx="2066925" cy="2709844"/>
            <wp:effectExtent l="0" t="0" r="0" b="0"/>
            <wp:docPr id="233196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967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4320" cy="271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5D5D1" w14:textId="77777777" w:rsidR="00BE6F5E" w:rsidRDefault="00BE6F5E" w:rsidP="00BE6F5E">
      <w:pPr>
        <w:pStyle w:val="ListParagraph"/>
      </w:pPr>
    </w:p>
    <w:p w14:paraId="21BFA208" w14:textId="0E8D9F12" w:rsidR="00BE6F5E" w:rsidRDefault="00BE6F5E" w:rsidP="00BE6F5E">
      <w:pPr>
        <w:pStyle w:val="ListParagraph"/>
        <w:numPr>
          <w:ilvl w:val="0"/>
          <w:numId w:val="1"/>
        </w:numPr>
      </w:pPr>
      <w:r>
        <w:t xml:space="preserve">Ie to set a password </w:t>
      </w:r>
      <w:proofErr w:type="gramStart"/>
      <w:r>
        <w:t>of  “</w:t>
      </w:r>
      <w:proofErr w:type="gramEnd"/>
      <w:r>
        <w:t>SaxonReach</w:t>
      </w:r>
      <w:r w:rsidR="00841A44">
        <w:t>@123</w:t>
      </w:r>
      <w:r>
        <w:t xml:space="preserve">” for example (don’t </w:t>
      </w:r>
      <w:proofErr w:type="gramStart"/>
      <w:r>
        <w:t>actually use</w:t>
      </w:r>
      <w:proofErr w:type="gramEnd"/>
      <w:r>
        <w:t xml:space="preserve"> this password yourself for security reasons). </w:t>
      </w:r>
      <w:r w:rsidR="00841A44">
        <w:t>Delete the automatic password in the above and put in your new password and press save password as shown below</w:t>
      </w:r>
    </w:p>
    <w:p w14:paraId="53AF2386" w14:textId="781C6F4A" w:rsidR="00841A44" w:rsidRDefault="00841A44" w:rsidP="00841A44">
      <w:r w:rsidRPr="00841A44">
        <w:drawing>
          <wp:inline distT="0" distB="0" distL="0" distR="0" wp14:anchorId="75E650AE" wp14:editId="3B47FF12">
            <wp:extent cx="2419350" cy="2627083"/>
            <wp:effectExtent l="0" t="0" r="0" b="1905"/>
            <wp:docPr id="356063755" name="Picture 1" descr="A screenshot of a login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63755" name="Picture 1" descr="A screenshot of a login box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6683" cy="26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9B02F" w14:textId="38023ACB" w:rsidR="00841A44" w:rsidRDefault="00841A44" w:rsidP="00841A44">
      <w:pPr>
        <w:pStyle w:val="ListParagraph"/>
        <w:numPr>
          <w:ilvl w:val="0"/>
          <w:numId w:val="1"/>
        </w:numPr>
      </w:pPr>
      <w:r>
        <w:t>You should get a message like shown below, and your password has been set</w:t>
      </w:r>
      <w:r w:rsidR="00276DF7">
        <w:t>, you should now be able to login to the website with your new password</w:t>
      </w:r>
    </w:p>
    <w:p w14:paraId="2508F143" w14:textId="42E46EF1" w:rsidR="00841A44" w:rsidRPr="00036D84" w:rsidRDefault="00841A44" w:rsidP="00841A44">
      <w:pPr>
        <w:pStyle w:val="ListParagraph"/>
      </w:pPr>
      <w:r w:rsidRPr="00841A44">
        <w:drawing>
          <wp:inline distT="0" distB="0" distL="0" distR="0" wp14:anchorId="5080EF90" wp14:editId="2C2552FB">
            <wp:extent cx="2085975" cy="1245075"/>
            <wp:effectExtent l="0" t="0" r="0" b="0"/>
            <wp:docPr id="858623754" name="Picture 1" descr="A screenshot of a login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23754" name="Picture 1" descr="A screenshot of a login pag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4796" cy="12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A44" w:rsidRPr="00036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66A5"/>
    <w:multiLevelType w:val="hybridMultilevel"/>
    <w:tmpl w:val="98C2F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D2970"/>
    <w:multiLevelType w:val="hybridMultilevel"/>
    <w:tmpl w:val="D2382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83515">
    <w:abstractNumId w:val="0"/>
  </w:num>
  <w:num w:numId="2" w16cid:durableId="119152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84"/>
    <w:rsid w:val="00036D84"/>
    <w:rsid w:val="00082843"/>
    <w:rsid w:val="00276DF7"/>
    <w:rsid w:val="003A2FDD"/>
    <w:rsid w:val="0079367F"/>
    <w:rsid w:val="00841A44"/>
    <w:rsid w:val="00AB7C67"/>
    <w:rsid w:val="00B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5B15"/>
  <w15:chartTrackingRefBased/>
  <w15:docId w15:val="{4CA91F0F-A63C-41B5-9505-6A1DC8BC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D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F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e@hobdensmanage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David Williams</cp:lastModifiedBy>
  <cp:revision>3</cp:revision>
  <dcterms:created xsi:type="dcterms:W3CDTF">2025-05-31T08:53:00Z</dcterms:created>
  <dcterms:modified xsi:type="dcterms:W3CDTF">2025-05-31T09:17:00Z</dcterms:modified>
</cp:coreProperties>
</file>